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7B863681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055695">
        <w:rPr>
          <w:rFonts w:ascii="Times New Roman" w:eastAsia="Times New Roman" w:hAnsi="Times New Roman" w:cs="Times New Roman"/>
          <w:sz w:val="22"/>
          <w:szCs w:val="22"/>
          <w:lang w:eastAsia="ru-RU"/>
        </w:rPr>
        <w:t>1517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055695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F348E8" w:rsidP="00F348E8" w14:paraId="1E6E5810" w14:textId="1367755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055695" w:rsidR="00055695">
        <w:rPr>
          <w:rFonts w:ascii="Times New Roman" w:hAnsi="Times New Roman" w:cs="Times New Roman"/>
          <w:bCs/>
          <w:sz w:val="24"/>
          <w:szCs w:val="24"/>
        </w:rPr>
        <w:t>86MS0021-01-2024-001959-85</w:t>
      </w:r>
    </w:p>
    <w:p w:rsidR="00674F64" w:rsidRPr="00C25783" w:rsidP="00F348E8" w14:paraId="5C362381" w14:textId="31D96A90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08714A" w:rsidRPr="00C25783" w:rsidP="00F348E8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9607D1" w:rsidP="00C56215" w14:paraId="14BB8C51" w14:textId="41106DAE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4E49ED">
        <w:rPr>
          <w:sz w:val="25"/>
          <w:szCs w:val="25"/>
        </w:rPr>
        <w:t xml:space="preserve">          </w:t>
      </w:r>
      <w:r w:rsidR="00055695">
        <w:rPr>
          <w:sz w:val="25"/>
          <w:szCs w:val="25"/>
        </w:rPr>
        <w:t>28</w:t>
      </w:r>
      <w:r w:rsidR="003D168D">
        <w:rPr>
          <w:sz w:val="25"/>
          <w:szCs w:val="25"/>
        </w:rPr>
        <w:t xml:space="preserve"> </w:t>
      </w:r>
      <w:r w:rsidRPr="00C25783" w:rsidR="007B4102">
        <w:rPr>
          <w:sz w:val="25"/>
          <w:szCs w:val="25"/>
        </w:rPr>
        <w:t>мая</w:t>
      </w:r>
      <w:r w:rsidRPr="00C25783" w:rsidR="005F22AD">
        <w:rPr>
          <w:sz w:val="25"/>
          <w:szCs w:val="25"/>
        </w:rPr>
        <w:t xml:space="preserve"> 2024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C25783" w:rsidP="00C56215" w14:paraId="0FF3D539" w14:textId="45C2D4C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>Мировой судья судебного участка № 2 Нижневартовского судебного района</w:t>
      </w:r>
      <w:r w:rsidRPr="00C25783">
        <w:rPr>
          <w:rFonts w:ascii="Times New Roman" w:hAnsi="Times New Roman" w:cs="Times New Roman"/>
          <w:sz w:val="25"/>
          <w:szCs w:val="25"/>
        </w:rPr>
        <w:t xml:space="preserve"> города окружного значения Нижневартовска Ханты-Мансийского автономного округа - Югры Трифонова Л.И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  <w:r w:rsidRPr="00C25783" w:rsidR="00C5621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</w:t>
      </w:r>
      <w:r w:rsidR="004E49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569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25783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C25783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C25783" w:rsidR="0008714A">
        <w:rPr>
          <w:rFonts w:ascii="Times New Roman" w:hAnsi="Times New Roman" w:cs="Times New Roman"/>
          <w:sz w:val="25"/>
          <w:szCs w:val="25"/>
        </w:rPr>
        <w:t>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C25783" w:rsidP="003D168D" w14:paraId="25BA0BC3" w14:textId="62A8E5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C25783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едании гражданское дело по иску </w:t>
      </w:r>
      <w:r w:rsidR="00055695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Добурдаева Сергея Анатольевича к Ткачеву Евгению Геннадьевичу о взыскании денежных средств</w:t>
      </w:r>
      <w:r w:rsidRPr="00C25783">
        <w:rPr>
          <w:rFonts w:ascii="Times New Roman" w:hAnsi="Times New Roman" w:cs="Times New Roman"/>
          <w:sz w:val="25"/>
          <w:szCs w:val="25"/>
        </w:rPr>
        <w:t>,</w:t>
      </w:r>
    </w:p>
    <w:p w:rsidR="009607D1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194-199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ГПК РФ,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</w:p>
    <w:p w:rsidR="004E49ED" w:rsidRPr="00C25783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C25783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607D1" w:rsidRPr="00C25783" w:rsidP="009607D1" w14:paraId="45A5B3A5" w14:textId="1936D733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="00055695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Добурдаева Сергея Анатольевича</w:t>
      </w:r>
      <w:r w:rsidRPr="00C25783">
        <w:rPr>
          <w:rFonts w:ascii="Times New Roman" w:hAnsi="Times New Roman" w:cs="Times New Roman"/>
          <w:sz w:val="25"/>
          <w:szCs w:val="25"/>
        </w:rPr>
        <w:t xml:space="preserve"> к </w:t>
      </w:r>
      <w:r w:rsidR="00055695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Ткачеву Евгению Геннадьевичу о взыскании денежных средств</w:t>
      </w:r>
      <w:r w:rsidRPr="00C25783" w:rsidR="0005569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в полном объеме.</w:t>
      </w:r>
    </w:p>
    <w:p w:rsidR="00356E97" w:rsidRPr="00C25783" w:rsidP="009607D1" w14:paraId="78D8F427" w14:textId="64B8E90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055695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Ткачева Евгения Геннадьевича</w:t>
      </w:r>
      <w:r w:rsidRPr="00C25783" w:rsidR="0005569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Pr="00C25783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B43685">
        <w:rPr>
          <w:rFonts w:ascii="Times New Roman" w:hAnsi="Times New Roman" w:cs="Times New Roman"/>
          <w:sz w:val="25"/>
          <w:szCs w:val="25"/>
        </w:rPr>
        <w:t>…</w:t>
      </w:r>
      <w:r w:rsidRPr="00C25783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="00055695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Добурдаева Сергея Анатольевича</w:t>
      </w:r>
      <w:r w:rsidRPr="00C25783" w:rsidR="00055695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>(</w:t>
      </w:r>
      <w:r w:rsidR="0005569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B43685">
        <w:rPr>
          <w:rFonts w:ascii="Times New Roman" w:hAnsi="Times New Roman" w:cs="Times New Roman"/>
          <w:sz w:val="25"/>
          <w:szCs w:val="25"/>
        </w:rPr>
        <w:t>….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="00055695">
        <w:rPr>
          <w:rFonts w:ascii="Times New Roman" w:hAnsi="Times New Roman" w:cs="Times New Roman"/>
          <w:sz w:val="25"/>
          <w:szCs w:val="25"/>
        </w:rPr>
        <w:t>денежные средства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="00055695">
        <w:rPr>
          <w:rFonts w:ascii="Times New Roman" w:hAnsi="Times New Roman" w:cs="Times New Roman"/>
          <w:sz w:val="25"/>
          <w:szCs w:val="25"/>
        </w:rPr>
        <w:t>50000</w:t>
      </w:r>
      <w:r w:rsidR="0034616A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B3644C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055695">
        <w:rPr>
          <w:rFonts w:ascii="Times New Roman" w:hAnsi="Times New Roman" w:cs="Times New Roman"/>
          <w:sz w:val="25"/>
          <w:szCs w:val="25"/>
        </w:rPr>
        <w:t>1700</w:t>
      </w:r>
      <w:r w:rsidRPr="00C25783" w:rsidR="002C44C8">
        <w:rPr>
          <w:rFonts w:ascii="Times New Roman" w:hAnsi="Times New Roman" w:cs="Times New Roman"/>
          <w:sz w:val="25"/>
          <w:szCs w:val="25"/>
        </w:rPr>
        <w:t xml:space="preserve"> </w:t>
      </w:r>
      <w:r w:rsidRPr="00C25783" w:rsidR="0048025B">
        <w:rPr>
          <w:rFonts w:ascii="Times New Roman" w:hAnsi="Times New Roman" w:cs="Times New Roman"/>
          <w:sz w:val="25"/>
          <w:szCs w:val="25"/>
        </w:rPr>
        <w:t>рублей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153167" w:rsidRPr="00C25783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C25783" w:rsidR="009607D1">
        <w:rPr>
          <w:rFonts w:ascii="Times New Roman" w:hAnsi="Times New Roman" w:cs="Times New Roman"/>
          <w:sz w:val="25"/>
          <w:szCs w:val="25"/>
        </w:rPr>
        <w:t>Разъяснить участвующи</w:t>
      </w:r>
      <w:r w:rsidRPr="00C25783" w:rsidR="00B3644C">
        <w:rPr>
          <w:rFonts w:ascii="Times New Roman" w:hAnsi="Times New Roman" w:cs="Times New Roman"/>
          <w:sz w:val="25"/>
          <w:szCs w:val="25"/>
        </w:rPr>
        <w:t>м</w:t>
      </w:r>
      <w:r w:rsidRPr="00C25783">
        <w:rPr>
          <w:rFonts w:ascii="Times New Roman" w:hAnsi="Times New Roman" w:cs="Times New Roman"/>
          <w:sz w:val="25"/>
          <w:szCs w:val="25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C25783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C25783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в течение пятнадцати дней со дня объявления резолютивной части решения суда, е</w:t>
      </w:r>
      <w:r w:rsidRPr="00C25783">
        <w:rPr>
          <w:rFonts w:ascii="Times New Roman" w:hAnsi="Times New Roman" w:cs="Times New Roman"/>
          <w:sz w:val="25"/>
          <w:szCs w:val="25"/>
        </w:rPr>
        <w:t>сли лица, участвующие в деле, их представители не присутствовали в судебном заседании.</w:t>
      </w:r>
    </w:p>
    <w:p w:rsidR="00153167" w:rsidRPr="00C25783" w:rsidP="00153167" w14:paraId="73D06F3D" w14:textId="5DB05C88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153167" w:rsidRPr="00C25783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</w:t>
      </w:r>
      <w:r w:rsidRPr="00C25783">
        <w:rPr>
          <w:rFonts w:ascii="Times New Roman" w:hAnsi="Times New Roman" w:cs="Times New Roman"/>
          <w:sz w:val="25"/>
          <w:szCs w:val="25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3C46" w:rsidRPr="00C25783" w:rsidP="00C25783" w14:paraId="10A8591F" w14:textId="131C9AA3">
      <w:pPr>
        <w:spacing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           Заочное решение мирового судьи может быть обжаловано сторонами в апелляционном по</w:t>
      </w:r>
      <w:r w:rsidRPr="00C25783">
        <w:rPr>
          <w:rFonts w:ascii="Times New Roman" w:hAnsi="Times New Roman" w:cs="Times New Roman"/>
          <w:sz w:val="25"/>
          <w:szCs w:val="25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C25783">
        <w:rPr>
          <w:rFonts w:ascii="Times New Roman" w:hAnsi="Times New Roman" w:cs="Times New Roman"/>
          <w:sz w:val="25"/>
          <w:szCs w:val="25"/>
        </w:rPr>
        <w:t>ородской суд Ханты-Мансийского автономного округа-Югры, через мирового судью судебного участка №</w:t>
      </w:r>
      <w:r w:rsidR="00055695">
        <w:rPr>
          <w:rFonts w:ascii="Times New Roman" w:hAnsi="Times New Roman" w:cs="Times New Roman"/>
          <w:sz w:val="25"/>
          <w:szCs w:val="25"/>
        </w:rPr>
        <w:t>1</w:t>
      </w:r>
      <w:r w:rsidRPr="00C25783">
        <w:rPr>
          <w:rFonts w:ascii="Times New Roman" w:hAnsi="Times New Roman" w:cs="Times New Roman"/>
          <w:sz w:val="25"/>
          <w:szCs w:val="25"/>
        </w:rPr>
        <w:t>.</w:t>
      </w:r>
    </w:p>
    <w:p w:rsidR="0034616A" w:rsidP="006D7E63" w14:paraId="02F9338F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B51057" w:rsidRPr="00C25783" w:rsidP="006D7E63" w14:paraId="0DB20422" w14:textId="4A72C661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C25783" w:rsidP="006D7E63" w14:paraId="7E6B83EA" w14:textId="27ECF2B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ab/>
      </w:r>
      <w:r w:rsidRPr="00C25783" w:rsidR="006D7E63">
        <w:rPr>
          <w:rFonts w:ascii="Times New Roman" w:hAnsi="Times New Roman" w:cs="Times New Roman"/>
          <w:sz w:val="25"/>
          <w:szCs w:val="25"/>
        </w:rPr>
        <w:tab/>
      </w:r>
      <w:r w:rsidRPr="00C25783">
        <w:rPr>
          <w:rFonts w:ascii="Times New Roman" w:hAnsi="Times New Roman" w:cs="Times New Roman"/>
          <w:sz w:val="25"/>
          <w:szCs w:val="25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55695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03BA"/>
    <w:rsid w:val="001776D2"/>
    <w:rsid w:val="001A0209"/>
    <w:rsid w:val="001A41A7"/>
    <w:rsid w:val="001C64C5"/>
    <w:rsid w:val="00230A42"/>
    <w:rsid w:val="00270A04"/>
    <w:rsid w:val="002A5ED4"/>
    <w:rsid w:val="002C44C8"/>
    <w:rsid w:val="002C5079"/>
    <w:rsid w:val="002D68DC"/>
    <w:rsid w:val="002F0259"/>
    <w:rsid w:val="003134A0"/>
    <w:rsid w:val="00342B92"/>
    <w:rsid w:val="0034616A"/>
    <w:rsid w:val="00356E97"/>
    <w:rsid w:val="00380471"/>
    <w:rsid w:val="003D168D"/>
    <w:rsid w:val="003D5213"/>
    <w:rsid w:val="003E25AE"/>
    <w:rsid w:val="00413A4A"/>
    <w:rsid w:val="004375DC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A119E"/>
    <w:rsid w:val="007B4102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3C46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B266E0"/>
    <w:rsid w:val="00B3644C"/>
    <w:rsid w:val="00B43685"/>
    <w:rsid w:val="00B51057"/>
    <w:rsid w:val="00B82B39"/>
    <w:rsid w:val="00B84A3D"/>
    <w:rsid w:val="00C25783"/>
    <w:rsid w:val="00C417DF"/>
    <w:rsid w:val="00C56215"/>
    <w:rsid w:val="00C903CE"/>
    <w:rsid w:val="00C9428E"/>
    <w:rsid w:val="00CA34A3"/>
    <w:rsid w:val="00CB1B4F"/>
    <w:rsid w:val="00CE48B0"/>
    <w:rsid w:val="00D33A53"/>
    <w:rsid w:val="00D46A7E"/>
    <w:rsid w:val="00D83B2C"/>
    <w:rsid w:val="00D971C5"/>
    <w:rsid w:val="00DC4A3E"/>
    <w:rsid w:val="00DE1059"/>
    <w:rsid w:val="00DE3B0B"/>
    <w:rsid w:val="00E02EC0"/>
    <w:rsid w:val="00E80AB0"/>
    <w:rsid w:val="00E94212"/>
    <w:rsid w:val="00EB2907"/>
    <w:rsid w:val="00F03246"/>
    <w:rsid w:val="00F33B94"/>
    <w:rsid w:val="00F348E8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